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959" w:rsidRPr="00BE6B19" w:rsidRDefault="00621959" w:rsidP="00621959">
      <w:pPr>
        <w:spacing w:after="0" w:line="240" w:lineRule="auto"/>
        <w:ind w:left="360"/>
        <w:jc w:val="center"/>
        <w:textAlignment w:val="baseline"/>
        <w:rPr>
          <w:rFonts w:ascii="Arial" w:eastAsia="Times New Roman" w:hAnsi="Arial" w:cs="Arial"/>
          <w:color w:val="000000"/>
          <w:u w:val="single"/>
          <w:lang w:eastAsia="en-CA"/>
        </w:rPr>
      </w:pPr>
      <w:r w:rsidRPr="00D266C9">
        <w:rPr>
          <w:rFonts w:ascii="Arial" w:eastAsia="Times New Roman" w:hAnsi="Arial" w:cs="Arial"/>
          <w:b/>
          <w:color w:val="000000"/>
          <w:u w:val="single"/>
          <w:lang w:eastAsia="en-CA"/>
        </w:rPr>
        <w:t xml:space="preserve">Announcement </w:t>
      </w:r>
      <w:r w:rsidR="000D33D1" w:rsidRPr="00D266C9">
        <w:rPr>
          <w:rFonts w:ascii="Arial" w:eastAsia="Times New Roman" w:hAnsi="Arial" w:cs="Arial"/>
          <w:b/>
          <w:color w:val="000000"/>
          <w:u w:val="single"/>
          <w:lang w:eastAsia="en-CA"/>
        </w:rPr>
        <w:t xml:space="preserve">of </w:t>
      </w:r>
      <w:r w:rsidR="00BE6B19">
        <w:rPr>
          <w:rFonts w:ascii="Arial" w:eastAsia="Times New Roman" w:hAnsi="Arial" w:cs="Arial"/>
          <w:b/>
          <w:color w:val="000000"/>
          <w:u w:val="single"/>
          <w:lang w:eastAsia="en-CA"/>
        </w:rPr>
        <w:t xml:space="preserve">Second Round </w:t>
      </w:r>
      <w:r w:rsidR="00BE6B19" w:rsidRPr="00BE6B19">
        <w:rPr>
          <w:rFonts w:ascii="Arial" w:eastAsia="Times New Roman" w:hAnsi="Arial" w:cs="Arial"/>
          <w:color w:val="000000"/>
          <w:u w:val="single"/>
          <w:lang w:eastAsia="en-CA"/>
        </w:rPr>
        <w:t xml:space="preserve">of </w:t>
      </w:r>
      <w:r w:rsidR="000D33D1" w:rsidRPr="00BE6B19">
        <w:rPr>
          <w:rFonts w:ascii="Arial" w:eastAsia="Times New Roman" w:hAnsi="Arial" w:cs="Arial"/>
          <w:color w:val="000000"/>
          <w:u w:val="single"/>
          <w:lang w:eastAsia="en-CA"/>
        </w:rPr>
        <w:t>C</w:t>
      </w:r>
      <w:r w:rsidRPr="00BE6B19">
        <w:rPr>
          <w:rFonts w:ascii="Arial" w:eastAsia="Times New Roman" w:hAnsi="Arial" w:cs="Arial"/>
          <w:color w:val="000000"/>
          <w:u w:val="single"/>
          <w:lang w:eastAsia="en-CA"/>
        </w:rPr>
        <w:t>ha</w:t>
      </w:r>
      <w:r w:rsidR="00F27838" w:rsidRPr="00BE6B19">
        <w:rPr>
          <w:rFonts w:ascii="Arial" w:eastAsia="Times New Roman" w:hAnsi="Arial" w:cs="Arial"/>
          <w:color w:val="000000"/>
          <w:u w:val="single"/>
          <w:lang w:eastAsia="en-CA"/>
        </w:rPr>
        <w:t>r</w:t>
      </w:r>
      <w:r w:rsidRPr="00BE6B19">
        <w:rPr>
          <w:rFonts w:ascii="Arial" w:eastAsia="Times New Roman" w:hAnsi="Arial" w:cs="Arial"/>
          <w:color w:val="000000"/>
          <w:u w:val="single"/>
          <w:lang w:eastAsia="en-CA"/>
        </w:rPr>
        <w:t xml:space="preserve">itable </w:t>
      </w:r>
      <w:r w:rsidR="000D33D1" w:rsidRPr="00BE6B19">
        <w:rPr>
          <w:rFonts w:ascii="Arial" w:eastAsia="Times New Roman" w:hAnsi="Arial" w:cs="Arial"/>
          <w:color w:val="000000"/>
          <w:u w:val="single"/>
          <w:lang w:eastAsia="en-CA"/>
        </w:rPr>
        <w:t>Funding to C</w:t>
      </w:r>
      <w:r w:rsidR="00F27838" w:rsidRPr="00BE6B19">
        <w:rPr>
          <w:rFonts w:ascii="Arial" w:eastAsia="Times New Roman" w:hAnsi="Arial" w:cs="Arial"/>
          <w:color w:val="000000"/>
          <w:u w:val="single"/>
          <w:lang w:eastAsia="en-CA"/>
        </w:rPr>
        <w:t>h</w:t>
      </w:r>
      <w:r w:rsidRPr="00BE6B19">
        <w:rPr>
          <w:rFonts w:ascii="Arial" w:eastAsia="Times New Roman" w:hAnsi="Arial" w:cs="Arial"/>
          <w:color w:val="000000"/>
          <w:u w:val="single"/>
          <w:lang w:eastAsia="en-CA"/>
        </w:rPr>
        <w:t xml:space="preserve">arities serving vulnerable groups suffering from </w:t>
      </w:r>
      <w:proofErr w:type="spellStart"/>
      <w:r w:rsidRPr="00BE6B19">
        <w:rPr>
          <w:rFonts w:ascii="Arial" w:eastAsia="Times New Roman" w:hAnsi="Arial" w:cs="Arial"/>
          <w:color w:val="000000"/>
          <w:u w:val="single"/>
          <w:lang w:eastAsia="en-CA"/>
        </w:rPr>
        <w:t>Covid</w:t>
      </w:r>
      <w:proofErr w:type="spellEnd"/>
      <w:r w:rsidRPr="00BE6B19">
        <w:rPr>
          <w:rFonts w:ascii="Arial" w:eastAsia="Times New Roman" w:hAnsi="Arial" w:cs="Arial"/>
          <w:color w:val="000000"/>
          <w:u w:val="single"/>
          <w:lang w:eastAsia="en-CA"/>
        </w:rPr>
        <w:t xml:space="preserve"> restrictions and </w:t>
      </w:r>
      <w:r w:rsidR="000D33D1" w:rsidRPr="00BE6B19">
        <w:rPr>
          <w:rFonts w:ascii="Arial" w:eastAsia="Times New Roman" w:hAnsi="Arial" w:cs="Arial"/>
          <w:color w:val="000000"/>
          <w:u w:val="single"/>
          <w:lang w:eastAsia="en-CA"/>
        </w:rPr>
        <w:t>issues i</w:t>
      </w:r>
      <w:r w:rsidRPr="00BE6B19">
        <w:rPr>
          <w:rFonts w:ascii="Arial" w:eastAsia="Times New Roman" w:hAnsi="Arial" w:cs="Arial"/>
          <w:color w:val="000000"/>
          <w:u w:val="single"/>
          <w:lang w:eastAsia="en-CA"/>
        </w:rPr>
        <w:t>n Airdrie and district.</w:t>
      </w:r>
    </w:p>
    <w:p w:rsidR="00621959" w:rsidRPr="00621959" w:rsidRDefault="00621959" w:rsidP="00621959">
      <w:pPr>
        <w:spacing w:after="0" w:line="240" w:lineRule="auto"/>
        <w:ind w:left="360"/>
        <w:jc w:val="center"/>
        <w:textAlignment w:val="baseline"/>
        <w:rPr>
          <w:rFonts w:ascii="Arial" w:eastAsia="Times New Roman" w:hAnsi="Arial" w:cs="Arial"/>
          <w:b/>
          <w:color w:val="000000"/>
          <w:lang w:eastAsia="en-CA"/>
        </w:rPr>
      </w:pPr>
    </w:p>
    <w:p w:rsidR="00621959" w:rsidRPr="00BE6B19" w:rsidRDefault="00BE6B19" w:rsidP="00621959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lang w:eastAsia="en-CA"/>
        </w:rPr>
      </w:pPr>
      <w:r w:rsidRPr="00BE6B19">
        <w:rPr>
          <w:rFonts w:ascii="Arial" w:eastAsia="Times New Roman" w:hAnsi="Arial" w:cs="Arial"/>
          <w:b/>
          <w:color w:val="000000"/>
          <w:lang w:eastAsia="en-CA"/>
        </w:rPr>
        <w:t>A second Round of the</w:t>
      </w:r>
      <w:r w:rsidR="00621959" w:rsidRPr="00BE6B19">
        <w:rPr>
          <w:rFonts w:ascii="Arial" w:eastAsia="Times New Roman" w:hAnsi="Arial" w:cs="Arial"/>
          <w:b/>
          <w:color w:val="000000"/>
          <w:lang w:eastAsia="en-CA"/>
        </w:rPr>
        <w:t xml:space="preserve"> Government of Canada’s $350 million Emergency Community Support Fund </w:t>
      </w:r>
      <w:r w:rsidR="00621959" w:rsidRPr="00621959">
        <w:rPr>
          <w:rFonts w:ascii="Arial" w:eastAsia="Times New Roman" w:hAnsi="Arial" w:cs="Arial"/>
          <w:color w:val="000000"/>
          <w:lang w:eastAsia="en-CA"/>
        </w:rPr>
        <w:t>aims to help charities and non-profit organizations adapt and increase frontline services for vulnerable populations during COVID-19. </w:t>
      </w:r>
      <w:r w:rsidRPr="00BE6B19">
        <w:rPr>
          <w:rFonts w:ascii="Arial" w:eastAsia="Times New Roman" w:hAnsi="Arial" w:cs="Arial"/>
          <w:b/>
          <w:color w:val="000000"/>
          <w:lang w:eastAsia="en-CA"/>
        </w:rPr>
        <w:t>This is in addition to funds dispersed in the spring.</w:t>
      </w:r>
    </w:p>
    <w:p w:rsidR="00621959" w:rsidRPr="00621959" w:rsidRDefault="00621959" w:rsidP="006219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621959" w:rsidRPr="00621959" w:rsidRDefault="00621959" w:rsidP="00621959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CA"/>
        </w:rPr>
      </w:pPr>
      <w:r w:rsidRPr="00621959">
        <w:rPr>
          <w:rFonts w:ascii="Arial" w:eastAsia="Times New Roman" w:hAnsi="Arial" w:cs="Arial"/>
          <w:color w:val="000000"/>
          <w:lang w:eastAsia="en-CA"/>
        </w:rPr>
        <w:t>Together</w:t>
      </w:r>
      <w:r w:rsidR="00BE6B19">
        <w:rPr>
          <w:rFonts w:ascii="Arial" w:eastAsia="Times New Roman" w:hAnsi="Arial" w:cs="Arial"/>
          <w:color w:val="000000"/>
          <w:lang w:eastAsia="en-CA"/>
        </w:rPr>
        <w:t xml:space="preserve">, </w:t>
      </w:r>
      <w:r w:rsidR="00AE74FF">
        <w:rPr>
          <w:rFonts w:ascii="Arial" w:eastAsia="Times New Roman" w:hAnsi="Arial" w:cs="Arial"/>
          <w:color w:val="000000"/>
          <w:lang w:eastAsia="en-CA"/>
        </w:rPr>
        <w:t>the Airdrie and District Community Foundation, (through Community Foundations</w:t>
      </w:r>
      <w:r w:rsidRPr="00621959">
        <w:rPr>
          <w:rFonts w:ascii="Arial" w:eastAsia="Times New Roman" w:hAnsi="Arial" w:cs="Arial"/>
          <w:color w:val="000000"/>
          <w:lang w:eastAsia="en-CA"/>
        </w:rPr>
        <w:t xml:space="preserve"> of Canada</w:t>
      </w:r>
      <w:r w:rsidR="00AE74FF">
        <w:rPr>
          <w:rFonts w:ascii="Arial" w:eastAsia="Times New Roman" w:hAnsi="Arial" w:cs="Arial"/>
          <w:color w:val="000000"/>
          <w:lang w:eastAsia="en-CA"/>
        </w:rPr>
        <w:t>),</w:t>
      </w:r>
      <w:r w:rsidRPr="00621959">
        <w:rPr>
          <w:rFonts w:ascii="Arial" w:eastAsia="Times New Roman" w:hAnsi="Arial" w:cs="Arial"/>
          <w:color w:val="000000"/>
          <w:lang w:eastAsia="en-CA"/>
        </w:rPr>
        <w:t xml:space="preserve"> and United Way</w:t>
      </w:r>
      <w:r w:rsidR="00235E86">
        <w:rPr>
          <w:rFonts w:ascii="Arial" w:eastAsia="Times New Roman" w:hAnsi="Arial" w:cs="Arial"/>
          <w:color w:val="000000"/>
          <w:lang w:eastAsia="en-CA"/>
        </w:rPr>
        <w:t>s</w:t>
      </w:r>
      <w:r w:rsidRPr="00621959">
        <w:rPr>
          <w:rFonts w:ascii="Arial" w:eastAsia="Times New Roman" w:hAnsi="Arial" w:cs="Arial"/>
          <w:color w:val="000000"/>
          <w:lang w:eastAsia="en-CA"/>
        </w:rPr>
        <w:t xml:space="preserve"> are collaborating with the Government of Canada to flow ECSF support to those who need it most right now</w:t>
      </w:r>
      <w:r w:rsidR="00BE6B19">
        <w:rPr>
          <w:rFonts w:ascii="Arial" w:eastAsia="Times New Roman" w:hAnsi="Arial" w:cs="Arial"/>
          <w:color w:val="000000"/>
          <w:lang w:eastAsia="en-CA"/>
        </w:rPr>
        <w:t xml:space="preserve"> in Airdrie and district.</w:t>
      </w:r>
    </w:p>
    <w:p w:rsidR="00621959" w:rsidRPr="00621959" w:rsidRDefault="00621959" w:rsidP="006219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621959" w:rsidRPr="00621959" w:rsidRDefault="00621959" w:rsidP="00621959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lang w:eastAsia="en-CA"/>
        </w:rPr>
      </w:pPr>
      <w:r w:rsidRPr="00621959">
        <w:rPr>
          <w:rFonts w:ascii="Arial" w:eastAsia="Times New Roman" w:hAnsi="Arial" w:cs="Arial"/>
          <w:color w:val="000000"/>
          <w:lang w:eastAsia="en-CA"/>
        </w:rPr>
        <w:t>The Fund is designed to help</w:t>
      </w:r>
      <w:r>
        <w:rPr>
          <w:rFonts w:ascii="Arial" w:eastAsia="Times New Roman" w:hAnsi="Arial" w:cs="Arial"/>
          <w:color w:val="000000"/>
          <w:lang w:eastAsia="en-CA"/>
        </w:rPr>
        <w:t xml:space="preserve"> </w:t>
      </w:r>
      <w:r w:rsidR="00BE6B19" w:rsidRPr="00BE6B19">
        <w:rPr>
          <w:rFonts w:ascii="Arial" w:eastAsia="Times New Roman" w:hAnsi="Arial" w:cs="Arial"/>
          <w:b/>
          <w:color w:val="000000"/>
          <w:lang w:eastAsia="en-CA"/>
        </w:rPr>
        <w:t xml:space="preserve">registered </w:t>
      </w:r>
      <w:r w:rsidRPr="00BE6B19">
        <w:rPr>
          <w:rFonts w:ascii="Arial" w:eastAsia="Times New Roman" w:hAnsi="Arial" w:cs="Arial"/>
          <w:b/>
          <w:color w:val="000000"/>
          <w:lang w:eastAsia="en-CA"/>
        </w:rPr>
        <w:t>charities</w:t>
      </w:r>
      <w:r w:rsidR="00BE6B19">
        <w:rPr>
          <w:rFonts w:ascii="Arial" w:eastAsia="Times New Roman" w:hAnsi="Arial" w:cs="Arial"/>
          <w:color w:val="000000"/>
          <w:lang w:eastAsia="en-CA"/>
        </w:rPr>
        <w:t xml:space="preserve"> </w:t>
      </w:r>
      <w:r w:rsidRPr="00621959">
        <w:rPr>
          <w:rFonts w:ascii="Arial" w:eastAsia="Times New Roman" w:hAnsi="Arial" w:cs="Arial"/>
          <w:color w:val="000000"/>
          <w:lang w:eastAsia="en-CA"/>
        </w:rPr>
        <w:t xml:space="preserve">carry out their vital work to ensure </w:t>
      </w:r>
      <w:r w:rsidR="00BE6B19">
        <w:rPr>
          <w:rFonts w:ascii="Arial" w:eastAsia="Times New Roman" w:hAnsi="Arial" w:cs="Arial"/>
          <w:color w:val="000000"/>
          <w:lang w:eastAsia="en-CA"/>
        </w:rPr>
        <w:t>that vulnerable groups are not</w:t>
      </w:r>
      <w:r w:rsidRPr="00621959">
        <w:rPr>
          <w:rFonts w:ascii="Arial" w:eastAsia="Times New Roman" w:hAnsi="Arial" w:cs="Arial"/>
          <w:color w:val="000000"/>
          <w:lang w:eastAsia="en-CA"/>
        </w:rPr>
        <w:t xml:space="preserve"> left behind</w:t>
      </w:r>
      <w:r w:rsidR="00BE6B19">
        <w:rPr>
          <w:rFonts w:ascii="Arial" w:eastAsia="Times New Roman" w:hAnsi="Arial" w:cs="Arial"/>
          <w:color w:val="000000"/>
          <w:lang w:eastAsia="en-CA"/>
        </w:rPr>
        <w:t xml:space="preserve"> due to </w:t>
      </w:r>
      <w:proofErr w:type="spellStart"/>
      <w:r w:rsidR="00BE6B19">
        <w:rPr>
          <w:rFonts w:ascii="Arial" w:eastAsia="Times New Roman" w:hAnsi="Arial" w:cs="Arial"/>
          <w:color w:val="000000"/>
          <w:lang w:eastAsia="en-CA"/>
        </w:rPr>
        <w:t>Covid</w:t>
      </w:r>
      <w:proofErr w:type="spellEnd"/>
      <w:r w:rsidR="00BE6B19">
        <w:rPr>
          <w:rFonts w:ascii="Arial" w:eastAsia="Times New Roman" w:hAnsi="Arial" w:cs="Arial"/>
          <w:color w:val="000000"/>
          <w:lang w:eastAsia="en-CA"/>
        </w:rPr>
        <w:t xml:space="preserve">. </w:t>
      </w:r>
      <w:r w:rsidRPr="00621959">
        <w:rPr>
          <w:rFonts w:ascii="Arial" w:eastAsia="Times New Roman" w:hAnsi="Arial" w:cs="Arial"/>
          <w:color w:val="000000"/>
          <w:lang w:eastAsia="en-CA"/>
        </w:rPr>
        <w:t> </w:t>
      </w:r>
      <w:r w:rsidR="00BE6B19">
        <w:rPr>
          <w:rFonts w:ascii="Arial" w:eastAsia="Times New Roman" w:hAnsi="Arial" w:cs="Arial"/>
          <w:color w:val="000000"/>
          <w:lang w:eastAsia="en-CA"/>
        </w:rPr>
        <w:t xml:space="preserve">The </w:t>
      </w:r>
      <w:r w:rsidRPr="00235E86">
        <w:rPr>
          <w:rFonts w:ascii="Arial" w:eastAsia="Times New Roman" w:hAnsi="Arial" w:cs="Arial"/>
          <w:b/>
          <w:color w:val="000000"/>
          <w:lang w:eastAsia="en-CA"/>
        </w:rPr>
        <w:t xml:space="preserve">Airdrie and District Community Foundation </w:t>
      </w:r>
      <w:proofErr w:type="gramStart"/>
      <w:r w:rsidRPr="00235E86">
        <w:rPr>
          <w:rFonts w:ascii="Arial" w:eastAsia="Times New Roman" w:hAnsi="Arial" w:cs="Arial"/>
          <w:b/>
          <w:color w:val="000000"/>
          <w:lang w:eastAsia="en-CA"/>
        </w:rPr>
        <w:t>has</w:t>
      </w:r>
      <w:proofErr w:type="gramEnd"/>
      <w:r w:rsidRPr="00235E86">
        <w:rPr>
          <w:rFonts w:ascii="Arial" w:eastAsia="Times New Roman" w:hAnsi="Arial" w:cs="Arial"/>
          <w:b/>
          <w:color w:val="000000"/>
          <w:lang w:eastAsia="en-CA"/>
        </w:rPr>
        <w:t xml:space="preserve"> been allocated </w:t>
      </w:r>
      <w:r w:rsidR="00BE6B19">
        <w:rPr>
          <w:rFonts w:ascii="Arial" w:eastAsia="Times New Roman" w:hAnsi="Arial" w:cs="Arial"/>
          <w:b/>
          <w:color w:val="000000"/>
          <w:lang w:eastAsia="en-CA"/>
        </w:rPr>
        <w:t xml:space="preserve">an additional </w:t>
      </w:r>
      <w:r w:rsidRPr="00235E86">
        <w:rPr>
          <w:rFonts w:ascii="Arial" w:eastAsia="Times New Roman" w:hAnsi="Arial" w:cs="Arial"/>
          <w:b/>
          <w:color w:val="000000"/>
          <w:lang w:eastAsia="en-CA"/>
        </w:rPr>
        <w:t>$</w:t>
      </w:r>
      <w:r w:rsidR="00BE6B19">
        <w:rPr>
          <w:rFonts w:ascii="Arial" w:eastAsia="Times New Roman" w:hAnsi="Arial" w:cs="Arial"/>
          <w:b/>
          <w:color w:val="000000"/>
          <w:lang w:eastAsia="en-CA"/>
        </w:rPr>
        <w:t>57,280</w:t>
      </w:r>
      <w:r w:rsidRPr="00235E86">
        <w:rPr>
          <w:rFonts w:ascii="Arial" w:eastAsia="Times New Roman" w:hAnsi="Arial" w:cs="Arial"/>
          <w:b/>
          <w:color w:val="000000"/>
          <w:lang w:eastAsia="en-CA"/>
        </w:rPr>
        <w:t xml:space="preserve"> to d</w:t>
      </w:r>
      <w:r w:rsidR="00235E86">
        <w:rPr>
          <w:rFonts w:ascii="Arial" w:eastAsia="Times New Roman" w:hAnsi="Arial" w:cs="Arial"/>
          <w:b/>
          <w:color w:val="000000"/>
          <w:lang w:eastAsia="en-CA"/>
        </w:rPr>
        <w:t>isburse to Reg</w:t>
      </w:r>
      <w:r w:rsidR="00BE6B19">
        <w:rPr>
          <w:rFonts w:ascii="Arial" w:eastAsia="Times New Roman" w:hAnsi="Arial" w:cs="Arial"/>
          <w:b/>
          <w:color w:val="000000"/>
          <w:lang w:eastAsia="en-CA"/>
        </w:rPr>
        <w:t xml:space="preserve">istered Charities before December 15, with al funds to be </w:t>
      </w:r>
      <w:r w:rsidR="005851F7">
        <w:rPr>
          <w:rFonts w:ascii="Arial" w:eastAsia="Times New Roman" w:hAnsi="Arial" w:cs="Arial"/>
          <w:b/>
          <w:color w:val="000000"/>
          <w:lang w:eastAsia="en-CA"/>
        </w:rPr>
        <w:t>s</w:t>
      </w:r>
      <w:r w:rsidR="00BE6B19">
        <w:rPr>
          <w:rFonts w:ascii="Arial" w:eastAsia="Times New Roman" w:hAnsi="Arial" w:cs="Arial"/>
          <w:b/>
          <w:color w:val="000000"/>
          <w:lang w:eastAsia="en-CA"/>
        </w:rPr>
        <w:t>pent by charities before March 31, 2021</w:t>
      </w:r>
      <w:r w:rsidR="00235E86">
        <w:rPr>
          <w:rFonts w:ascii="Arial" w:eastAsia="Times New Roman" w:hAnsi="Arial" w:cs="Arial"/>
          <w:b/>
          <w:color w:val="000000"/>
          <w:lang w:eastAsia="en-CA"/>
        </w:rPr>
        <w:t>.</w:t>
      </w:r>
    </w:p>
    <w:p w:rsidR="00621959" w:rsidRPr="00621959" w:rsidRDefault="00621959" w:rsidP="006219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621959" w:rsidRPr="00621959" w:rsidRDefault="00621959" w:rsidP="006219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21959">
        <w:rPr>
          <w:rFonts w:ascii="Arial" w:eastAsia="Times New Roman" w:hAnsi="Arial" w:cs="Arial"/>
          <w:b/>
          <w:bCs/>
          <w:color w:val="000000"/>
          <w:lang w:eastAsia="en-CA"/>
        </w:rPr>
        <w:t>About the application and granting process </w:t>
      </w:r>
    </w:p>
    <w:p w:rsidR="00621959" w:rsidRPr="00621959" w:rsidRDefault="00621959" w:rsidP="006219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621959" w:rsidRPr="00621959" w:rsidRDefault="00621959" w:rsidP="00621959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21959">
        <w:rPr>
          <w:rFonts w:ascii="Arial" w:eastAsia="Times New Roman" w:hAnsi="Arial" w:cs="Arial"/>
          <w:color w:val="0E101A"/>
          <w:lang w:eastAsia="en-CA"/>
        </w:rPr>
        <w:t>The Fund has simple eligibility criteria and a quick application process and reporting procedure</w:t>
      </w:r>
      <w:r>
        <w:rPr>
          <w:rFonts w:ascii="Arial" w:eastAsia="Times New Roman" w:hAnsi="Arial" w:cs="Arial"/>
          <w:color w:val="0E101A"/>
          <w:lang w:eastAsia="en-CA"/>
        </w:rPr>
        <w:t>.</w:t>
      </w:r>
    </w:p>
    <w:p w:rsidR="00621959" w:rsidRPr="00621959" w:rsidRDefault="00621959" w:rsidP="00621959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621959" w:rsidRPr="00621959" w:rsidRDefault="00621959" w:rsidP="00621959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lang w:eastAsia="en-CA"/>
        </w:rPr>
      </w:pPr>
      <w:r w:rsidRPr="00621959">
        <w:rPr>
          <w:rFonts w:ascii="Arial" w:eastAsia="Times New Roman" w:hAnsi="Arial" w:cs="Arial"/>
          <w:color w:val="0E101A"/>
          <w:lang w:eastAsia="en-CA"/>
        </w:rPr>
        <w:t xml:space="preserve">The application is designed to be straightforward and efficient. It should take your </w:t>
      </w:r>
      <w:r w:rsidR="005851F7">
        <w:rPr>
          <w:rFonts w:ascii="Arial" w:eastAsia="Times New Roman" w:hAnsi="Arial" w:cs="Arial"/>
          <w:color w:val="0E101A"/>
          <w:lang w:eastAsia="en-CA"/>
        </w:rPr>
        <w:t>charity</w:t>
      </w:r>
      <w:r w:rsidRPr="00621959">
        <w:rPr>
          <w:rFonts w:ascii="Arial" w:eastAsia="Times New Roman" w:hAnsi="Arial" w:cs="Arial"/>
          <w:color w:val="0E101A"/>
          <w:lang w:eastAsia="en-CA"/>
        </w:rPr>
        <w:t xml:space="preserve"> about 20 minutes to complete</w:t>
      </w:r>
      <w:r w:rsidR="005851F7">
        <w:rPr>
          <w:rFonts w:ascii="Arial" w:eastAsia="Times New Roman" w:hAnsi="Arial" w:cs="Arial"/>
          <w:color w:val="0E101A"/>
          <w:lang w:eastAsia="en-CA"/>
        </w:rPr>
        <w:t xml:space="preserve"> online</w:t>
      </w:r>
      <w:r w:rsidRPr="00621959">
        <w:rPr>
          <w:rFonts w:ascii="Arial" w:eastAsia="Times New Roman" w:hAnsi="Arial" w:cs="Arial"/>
          <w:color w:val="0E101A"/>
          <w:lang w:eastAsia="en-CA"/>
        </w:rPr>
        <w:t>. </w:t>
      </w:r>
      <w:r w:rsidR="00235E86" w:rsidRPr="000D33D1">
        <w:rPr>
          <w:rFonts w:ascii="Arial" w:eastAsia="Times New Roman" w:hAnsi="Arial" w:cs="Arial"/>
          <w:b/>
          <w:color w:val="0E101A"/>
          <w:lang w:eastAsia="en-CA"/>
        </w:rPr>
        <w:t>To apply</w:t>
      </w:r>
      <w:r w:rsidR="000D33D1">
        <w:rPr>
          <w:rFonts w:ascii="Arial" w:eastAsia="Times New Roman" w:hAnsi="Arial" w:cs="Arial"/>
          <w:b/>
          <w:color w:val="0E101A"/>
          <w:lang w:eastAsia="en-CA"/>
        </w:rPr>
        <w:t xml:space="preserve"> to The Airdrie Community Foundation,</w:t>
      </w:r>
      <w:r w:rsidR="00235E86" w:rsidRPr="000D33D1">
        <w:rPr>
          <w:rFonts w:ascii="Arial" w:eastAsia="Times New Roman" w:hAnsi="Arial" w:cs="Arial"/>
          <w:b/>
          <w:color w:val="0E101A"/>
          <w:lang w:eastAsia="en-CA"/>
        </w:rPr>
        <w:t xml:space="preserve"> submit the application form at community</w:t>
      </w:r>
      <w:r w:rsidR="00942C6F">
        <w:rPr>
          <w:rFonts w:ascii="Arial" w:eastAsia="Times New Roman" w:hAnsi="Arial" w:cs="Arial"/>
          <w:b/>
          <w:color w:val="0E101A"/>
          <w:lang w:eastAsia="en-CA"/>
        </w:rPr>
        <w:t>f</w:t>
      </w:r>
      <w:r w:rsidR="00235E86" w:rsidRPr="000D33D1">
        <w:rPr>
          <w:rFonts w:ascii="Arial" w:eastAsia="Times New Roman" w:hAnsi="Arial" w:cs="Arial"/>
          <w:b/>
          <w:color w:val="0E101A"/>
          <w:lang w:eastAsia="en-CA"/>
        </w:rPr>
        <w:t>oundations.ca</w:t>
      </w:r>
      <w:proofErr w:type="gramStart"/>
      <w:r w:rsidR="00235E86" w:rsidRPr="000D33D1">
        <w:rPr>
          <w:rFonts w:ascii="Arial" w:eastAsia="Times New Roman" w:hAnsi="Arial" w:cs="Arial"/>
          <w:b/>
          <w:color w:val="0E101A"/>
          <w:lang w:eastAsia="en-CA"/>
        </w:rPr>
        <w:t>.</w:t>
      </w:r>
      <w:r w:rsidR="00F449A1">
        <w:rPr>
          <w:rFonts w:ascii="Arial" w:eastAsia="Times New Roman" w:hAnsi="Arial" w:cs="Arial"/>
          <w:b/>
          <w:color w:val="0E101A"/>
          <w:lang w:eastAsia="en-CA"/>
        </w:rPr>
        <w:t>-</w:t>
      </w:r>
      <w:proofErr w:type="gramEnd"/>
      <w:r w:rsidR="00F449A1">
        <w:rPr>
          <w:rFonts w:ascii="Arial" w:eastAsia="Times New Roman" w:hAnsi="Arial" w:cs="Arial"/>
          <w:b/>
          <w:color w:val="0E101A"/>
          <w:lang w:eastAsia="en-CA"/>
        </w:rPr>
        <w:t xml:space="preserve"> Apply to the ECSF</w:t>
      </w:r>
      <w:r w:rsidR="00BE6B19">
        <w:rPr>
          <w:rFonts w:ascii="Arial" w:eastAsia="Times New Roman" w:hAnsi="Arial" w:cs="Arial"/>
          <w:b/>
          <w:color w:val="0E101A"/>
          <w:lang w:eastAsia="en-CA"/>
        </w:rPr>
        <w:t>.</w:t>
      </w:r>
      <w:r w:rsidR="00235E86" w:rsidRPr="000D33D1">
        <w:rPr>
          <w:rFonts w:ascii="Arial" w:eastAsia="Times New Roman" w:hAnsi="Arial" w:cs="Arial"/>
          <w:b/>
          <w:color w:val="0E101A"/>
          <w:lang w:eastAsia="en-CA"/>
        </w:rPr>
        <w:t xml:space="preserve"> It will then be directed to the Airdrie Community Foundation. </w:t>
      </w:r>
      <w:r w:rsidR="00BE6B19">
        <w:rPr>
          <w:rFonts w:ascii="Arial" w:eastAsia="Times New Roman" w:hAnsi="Arial" w:cs="Arial"/>
          <w:b/>
          <w:color w:val="0E101A"/>
          <w:lang w:eastAsia="en-CA"/>
        </w:rPr>
        <w:t>Application</w:t>
      </w:r>
      <w:r w:rsidR="005851F7">
        <w:rPr>
          <w:rFonts w:ascii="Arial" w:eastAsia="Times New Roman" w:hAnsi="Arial" w:cs="Arial"/>
          <w:b/>
          <w:color w:val="0E101A"/>
          <w:lang w:eastAsia="en-CA"/>
        </w:rPr>
        <w:t>s</w:t>
      </w:r>
      <w:r w:rsidR="00BE6B19">
        <w:rPr>
          <w:rFonts w:ascii="Arial" w:eastAsia="Times New Roman" w:hAnsi="Arial" w:cs="Arial"/>
          <w:b/>
          <w:color w:val="0E101A"/>
          <w:lang w:eastAsia="en-CA"/>
        </w:rPr>
        <w:t xml:space="preserve"> are open on October 5, with a deadline of October 30.</w:t>
      </w:r>
      <w:r w:rsidR="005851F7">
        <w:rPr>
          <w:rFonts w:ascii="Arial" w:eastAsia="Times New Roman" w:hAnsi="Arial" w:cs="Arial"/>
          <w:b/>
          <w:color w:val="0E101A"/>
          <w:lang w:eastAsia="en-CA"/>
        </w:rPr>
        <w:t xml:space="preserve"> Successful applicants from Round One may apply again for costs not funded, or new projects.</w:t>
      </w:r>
      <w:bookmarkStart w:id="0" w:name="_GoBack"/>
      <w:bookmarkEnd w:id="0"/>
    </w:p>
    <w:p w:rsidR="00621959" w:rsidRPr="00621959" w:rsidRDefault="00621959" w:rsidP="006219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621959" w:rsidRPr="00621959" w:rsidRDefault="00621959" w:rsidP="00621959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CA"/>
        </w:rPr>
      </w:pPr>
      <w:r w:rsidRPr="00621959">
        <w:rPr>
          <w:rFonts w:ascii="Arial" w:eastAsia="Times New Roman" w:hAnsi="Arial" w:cs="Arial"/>
          <w:color w:val="0E101A"/>
          <w:lang w:eastAsia="en-CA"/>
        </w:rPr>
        <w:t>Applications will be received and assessed on a weekly rolling basis, so that you can get an answer as soon as possible and we can start flowing funding swiftly. </w:t>
      </w:r>
    </w:p>
    <w:p w:rsidR="00621959" w:rsidRPr="00621959" w:rsidRDefault="00621959" w:rsidP="006219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621959" w:rsidRPr="00621959" w:rsidRDefault="00621959" w:rsidP="00621959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E101A"/>
          <w:lang w:eastAsia="en-CA"/>
        </w:rPr>
      </w:pPr>
      <w:r>
        <w:rPr>
          <w:rFonts w:ascii="Arial" w:eastAsia="Times New Roman" w:hAnsi="Arial" w:cs="Arial"/>
          <w:color w:val="0E101A"/>
          <w:lang w:eastAsia="en-CA"/>
        </w:rPr>
        <w:t xml:space="preserve">Registered Charities may </w:t>
      </w:r>
      <w:r w:rsidRPr="00621959">
        <w:rPr>
          <w:rFonts w:ascii="Arial" w:eastAsia="Times New Roman" w:hAnsi="Arial" w:cs="Arial"/>
          <w:color w:val="0E101A"/>
          <w:lang w:eastAsia="en-CA"/>
        </w:rPr>
        <w:t>be funded through United Way and</w:t>
      </w:r>
      <w:r>
        <w:rPr>
          <w:rFonts w:ascii="Arial" w:eastAsia="Times New Roman" w:hAnsi="Arial" w:cs="Arial"/>
          <w:color w:val="0E101A"/>
          <w:lang w:eastAsia="en-CA"/>
        </w:rPr>
        <w:t>/or</w:t>
      </w:r>
      <w:r w:rsidRPr="00621959">
        <w:rPr>
          <w:rFonts w:ascii="Arial" w:eastAsia="Times New Roman" w:hAnsi="Arial" w:cs="Arial"/>
          <w:color w:val="0E101A"/>
          <w:lang w:eastAsia="en-CA"/>
        </w:rPr>
        <w:t xml:space="preserve"> community foundations. Non-profit organizations will be funded through the Canadian Red Cross. </w:t>
      </w:r>
    </w:p>
    <w:p w:rsidR="00621959" w:rsidRPr="00621959" w:rsidRDefault="00621959" w:rsidP="006219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621959" w:rsidRPr="00621959" w:rsidRDefault="00621959" w:rsidP="006219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21959">
        <w:rPr>
          <w:rFonts w:ascii="Arial" w:eastAsia="Times New Roman" w:hAnsi="Arial" w:cs="Arial"/>
          <w:b/>
          <w:bCs/>
          <w:color w:val="0E101A"/>
          <w:lang w:eastAsia="en-CA"/>
        </w:rPr>
        <w:t>In communities</w:t>
      </w:r>
      <w:r>
        <w:rPr>
          <w:rFonts w:ascii="Arial" w:eastAsia="Times New Roman" w:hAnsi="Arial" w:cs="Arial"/>
          <w:b/>
          <w:bCs/>
          <w:color w:val="0E101A"/>
          <w:lang w:eastAsia="en-CA"/>
        </w:rPr>
        <w:t>,</w:t>
      </w:r>
      <w:r w:rsidR="000D33D1">
        <w:rPr>
          <w:rFonts w:ascii="Arial" w:eastAsia="Times New Roman" w:hAnsi="Arial" w:cs="Arial"/>
          <w:b/>
          <w:bCs/>
          <w:color w:val="0E101A"/>
          <w:lang w:eastAsia="en-CA"/>
        </w:rPr>
        <w:t xml:space="preserve"> </w:t>
      </w:r>
      <w:r>
        <w:rPr>
          <w:rFonts w:ascii="Arial" w:eastAsia="Times New Roman" w:hAnsi="Arial" w:cs="Arial"/>
          <w:b/>
          <w:bCs/>
          <w:color w:val="0E101A"/>
          <w:lang w:eastAsia="en-CA"/>
        </w:rPr>
        <w:t>such as Airdrie</w:t>
      </w:r>
      <w:r w:rsidRPr="00621959">
        <w:rPr>
          <w:rFonts w:ascii="Arial" w:eastAsia="Times New Roman" w:hAnsi="Arial" w:cs="Arial"/>
          <w:b/>
          <w:bCs/>
          <w:color w:val="0E101A"/>
          <w:lang w:eastAsia="en-CA"/>
        </w:rPr>
        <w:t xml:space="preserve"> where there is both a community founda</w:t>
      </w:r>
      <w:r>
        <w:rPr>
          <w:rFonts w:ascii="Arial" w:eastAsia="Times New Roman" w:hAnsi="Arial" w:cs="Arial"/>
          <w:b/>
          <w:bCs/>
          <w:color w:val="0E101A"/>
          <w:lang w:eastAsia="en-CA"/>
        </w:rPr>
        <w:t>tion and</w:t>
      </w:r>
      <w:r w:rsidR="00FA4748">
        <w:rPr>
          <w:rFonts w:ascii="Arial" w:eastAsia="Times New Roman" w:hAnsi="Arial" w:cs="Arial"/>
          <w:b/>
          <w:bCs/>
          <w:color w:val="0E101A"/>
          <w:lang w:eastAsia="en-CA"/>
        </w:rPr>
        <w:t xml:space="preserve"> Calgary United Way,</w:t>
      </w:r>
      <w:r w:rsidR="000D33D1">
        <w:rPr>
          <w:rFonts w:ascii="Arial" w:eastAsia="Times New Roman" w:hAnsi="Arial" w:cs="Arial"/>
          <w:b/>
          <w:bCs/>
          <w:color w:val="0E101A"/>
          <w:lang w:eastAsia="en-CA"/>
        </w:rPr>
        <w:t xml:space="preserve"> which serves Airdrie</w:t>
      </w:r>
      <w:r w:rsidR="0001063D">
        <w:rPr>
          <w:rFonts w:ascii="Arial" w:eastAsia="Times New Roman" w:hAnsi="Arial" w:cs="Arial"/>
          <w:b/>
          <w:bCs/>
          <w:color w:val="0E101A"/>
          <w:lang w:eastAsia="en-CA"/>
        </w:rPr>
        <w:t>,</w:t>
      </w:r>
      <w:r w:rsidR="00FA4748">
        <w:rPr>
          <w:rFonts w:ascii="Arial" w:eastAsia="Times New Roman" w:hAnsi="Arial" w:cs="Arial"/>
          <w:b/>
          <w:bCs/>
          <w:color w:val="0E101A"/>
          <w:lang w:eastAsia="en-CA"/>
        </w:rPr>
        <w:t xml:space="preserve"> the process is somewhat complicated</w:t>
      </w:r>
      <w:r>
        <w:rPr>
          <w:rFonts w:ascii="Arial" w:eastAsia="Times New Roman" w:hAnsi="Arial" w:cs="Arial"/>
          <w:b/>
          <w:bCs/>
          <w:color w:val="0E101A"/>
          <w:lang w:eastAsia="en-CA"/>
        </w:rPr>
        <w:t>:</w:t>
      </w:r>
    </w:p>
    <w:p w:rsidR="00621959" w:rsidRPr="00621959" w:rsidRDefault="00621959" w:rsidP="006219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AE74FF" w:rsidRPr="00235E86" w:rsidRDefault="00621959" w:rsidP="00AE74FF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b/>
          <w:color w:val="0E101A"/>
          <w:lang w:eastAsia="en-CA"/>
        </w:rPr>
      </w:pPr>
      <w:r w:rsidRPr="00621959">
        <w:rPr>
          <w:rFonts w:ascii="Arial" w:eastAsia="Times New Roman" w:hAnsi="Arial" w:cs="Arial"/>
          <w:color w:val="0E101A"/>
          <w:lang w:eastAsia="en-CA"/>
        </w:rPr>
        <w:t xml:space="preserve">We encourage charities in the community who are serving vulnerable populations to apply to the Fund, through our community foundation </w:t>
      </w:r>
      <w:r w:rsidR="00235E86" w:rsidRPr="00235E86">
        <w:rPr>
          <w:rFonts w:ascii="Arial" w:eastAsia="Times New Roman" w:hAnsi="Arial" w:cs="Arial"/>
          <w:b/>
          <w:color w:val="0E101A"/>
          <w:lang w:eastAsia="en-CA"/>
        </w:rPr>
        <w:t>and/</w:t>
      </w:r>
      <w:r w:rsidRPr="00621959">
        <w:rPr>
          <w:rFonts w:ascii="Arial" w:eastAsia="Times New Roman" w:hAnsi="Arial" w:cs="Arial"/>
          <w:b/>
          <w:color w:val="0E101A"/>
          <w:lang w:eastAsia="en-CA"/>
        </w:rPr>
        <w:t>or</w:t>
      </w:r>
      <w:r w:rsidR="00AE74FF" w:rsidRPr="00235E86">
        <w:rPr>
          <w:rFonts w:ascii="Arial" w:eastAsia="Times New Roman" w:hAnsi="Arial" w:cs="Arial"/>
          <w:b/>
          <w:color w:val="0E101A"/>
          <w:lang w:eastAsia="en-CA"/>
        </w:rPr>
        <w:t xml:space="preserve"> </w:t>
      </w:r>
      <w:r w:rsidR="000D33D1">
        <w:rPr>
          <w:rFonts w:ascii="Arial" w:eastAsia="Times New Roman" w:hAnsi="Arial" w:cs="Arial"/>
          <w:b/>
          <w:color w:val="0E101A"/>
          <w:lang w:eastAsia="en-CA"/>
        </w:rPr>
        <w:t xml:space="preserve"> to </w:t>
      </w:r>
      <w:r w:rsidRPr="00621959">
        <w:rPr>
          <w:rFonts w:ascii="Arial" w:eastAsia="Times New Roman" w:hAnsi="Arial" w:cs="Arial"/>
          <w:b/>
          <w:color w:val="0E101A"/>
          <w:lang w:eastAsia="en-CA"/>
        </w:rPr>
        <w:t xml:space="preserve">the </w:t>
      </w:r>
      <w:r w:rsidR="00AE74FF" w:rsidRPr="00235E86">
        <w:rPr>
          <w:rFonts w:ascii="Arial" w:eastAsia="Times New Roman" w:hAnsi="Arial" w:cs="Arial"/>
          <w:b/>
          <w:color w:val="0E101A"/>
          <w:lang w:eastAsia="en-CA"/>
        </w:rPr>
        <w:t xml:space="preserve">Calgary </w:t>
      </w:r>
      <w:r w:rsidR="00235E86" w:rsidRPr="00235E86">
        <w:rPr>
          <w:rFonts w:ascii="Arial" w:eastAsia="Times New Roman" w:hAnsi="Arial" w:cs="Arial"/>
          <w:b/>
          <w:color w:val="0E101A"/>
          <w:lang w:eastAsia="en-CA"/>
        </w:rPr>
        <w:t>United Way,</w:t>
      </w:r>
      <w:r w:rsidR="000D33D1">
        <w:rPr>
          <w:rFonts w:ascii="Arial" w:eastAsia="Times New Roman" w:hAnsi="Arial" w:cs="Arial"/>
          <w:b/>
          <w:color w:val="0E101A"/>
          <w:lang w:eastAsia="en-CA"/>
        </w:rPr>
        <w:t xml:space="preserve"> </w:t>
      </w:r>
      <w:r w:rsidR="00235E86" w:rsidRPr="00235E86">
        <w:rPr>
          <w:rFonts w:ascii="Arial" w:eastAsia="Times New Roman" w:hAnsi="Arial" w:cs="Arial"/>
          <w:b/>
          <w:color w:val="0E101A"/>
          <w:lang w:eastAsia="en-CA"/>
        </w:rPr>
        <w:t>subject to the following conditions:</w:t>
      </w:r>
    </w:p>
    <w:p w:rsidR="00AE74FF" w:rsidRPr="00621959" w:rsidRDefault="00AE74FF" w:rsidP="00AE74FF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E101A"/>
          <w:lang w:eastAsia="en-CA"/>
        </w:rPr>
      </w:pPr>
    </w:p>
    <w:p w:rsidR="00621959" w:rsidRPr="00621959" w:rsidRDefault="00F27838" w:rsidP="00621959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lang w:eastAsia="en-CA"/>
        </w:rPr>
      </w:pPr>
      <w:r>
        <w:rPr>
          <w:rFonts w:ascii="Arial" w:eastAsia="Times New Roman" w:hAnsi="Arial" w:cs="Arial"/>
          <w:color w:val="0E101A"/>
          <w:lang w:eastAsia="en-CA"/>
        </w:rPr>
        <w:t>Registered Chari</w:t>
      </w:r>
      <w:r w:rsidR="00AE74FF">
        <w:rPr>
          <w:rFonts w:ascii="Arial" w:eastAsia="Times New Roman" w:hAnsi="Arial" w:cs="Arial"/>
          <w:color w:val="0E101A"/>
          <w:lang w:eastAsia="en-CA"/>
        </w:rPr>
        <w:t xml:space="preserve">ties </w:t>
      </w:r>
      <w:r w:rsidR="00621959" w:rsidRPr="00621959">
        <w:rPr>
          <w:rFonts w:ascii="Arial" w:eastAsia="Times New Roman" w:hAnsi="Arial" w:cs="Arial"/>
          <w:color w:val="0E101A"/>
          <w:lang w:eastAsia="en-CA"/>
        </w:rPr>
        <w:t>may apply more than once (and to different funders if they wish) for different projects or for different aspects of a large project</w:t>
      </w:r>
      <w:r w:rsidR="00621959" w:rsidRPr="00621959">
        <w:rPr>
          <w:rFonts w:ascii="Arial" w:eastAsia="Times New Roman" w:hAnsi="Arial" w:cs="Arial"/>
          <w:b/>
          <w:color w:val="0E101A"/>
          <w:lang w:eastAsia="en-CA"/>
        </w:rPr>
        <w:t xml:space="preserve">. </w:t>
      </w:r>
      <w:r w:rsidR="00235E86" w:rsidRPr="00235E86">
        <w:rPr>
          <w:rFonts w:ascii="Arial" w:eastAsia="Times New Roman" w:hAnsi="Arial" w:cs="Arial"/>
          <w:b/>
          <w:color w:val="0E101A"/>
          <w:lang w:eastAsia="en-CA"/>
        </w:rPr>
        <w:t>However, t</w:t>
      </w:r>
      <w:r w:rsidR="00621959" w:rsidRPr="00621959">
        <w:rPr>
          <w:rFonts w:ascii="Arial" w:eastAsia="Times New Roman" w:hAnsi="Arial" w:cs="Arial"/>
          <w:b/>
          <w:color w:val="0E101A"/>
          <w:lang w:eastAsia="en-CA"/>
        </w:rPr>
        <w:t>hey can</w:t>
      </w:r>
      <w:r w:rsidR="00621959" w:rsidRPr="00621959">
        <w:rPr>
          <w:rFonts w:ascii="Arial" w:eastAsia="Times New Roman" w:hAnsi="Arial" w:cs="Arial"/>
          <w:b/>
          <w:color w:val="0E101A"/>
          <w:u w:val="single"/>
          <w:lang w:eastAsia="en-CA"/>
        </w:rPr>
        <w:t>not</w:t>
      </w:r>
      <w:r w:rsidR="00621959" w:rsidRPr="00621959">
        <w:rPr>
          <w:rFonts w:ascii="Arial" w:eastAsia="Times New Roman" w:hAnsi="Arial" w:cs="Arial"/>
          <w:b/>
          <w:color w:val="0E101A"/>
          <w:lang w:eastAsia="en-CA"/>
        </w:rPr>
        <w:t xml:space="preserve"> </w:t>
      </w:r>
      <w:r w:rsidR="00FA4748">
        <w:rPr>
          <w:rFonts w:ascii="Arial" w:eastAsia="Times New Roman" w:hAnsi="Arial" w:cs="Arial"/>
          <w:b/>
          <w:color w:val="0E101A"/>
          <w:lang w:eastAsia="en-CA"/>
        </w:rPr>
        <w:t>apply for</w:t>
      </w:r>
      <w:r w:rsidR="00621959" w:rsidRPr="00621959">
        <w:rPr>
          <w:rFonts w:ascii="Arial" w:eastAsia="Times New Roman" w:hAnsi="Arial" w:cs="Arial"/>
          <w:b/>
          <w:color w:val="0E101A"/>
          <w:lang w:eastAsia="en-CA"/>
        </w:rPr>
        <w:t xml:space="preserve"> funding for the same project</w:t>
      </w:r>
      <w:r w:rsidR="00235E86" w:rsidRPr="00235E86">
        <w:rPr>
          <w:rFonts w:ascii="Arial" w:eastAsia="Times New Roman" w:hAnsi="Arial" w:cs="Arial"/>
          <w:b/>
          <w:color w:val="0E101A"/>
          <w:lang w:eastAsia="en-CA"/>
        </w:rPr>
        <w:t>,</w:t>
      </w:r>
      <w:r w:rsidR="00621959" w:rsidRPr="00621959">
        <w:rPr>
          <w:rFonts w:ascii="Arial" w:eastAsia="Times New Roman" w:hAnsi="Arial" w:cs="Arial"/>
          <w:b/>
          <w:color w:val="0E101A"/>
          <w:lang w:eastAsia="en-CA"/>
        </w:rPr>
        <w:t xml:space="preserve"> or same aspect of a project</w:t>
      </w:r>
      <w:r w:rsidR="00235E86" w:rsidRPr="00235E86">
        <w:rPr>
          <w:rFonts w:ascii="Arial" w:eastAsia="Times New Roman" w:hAnsi="Arial" w:cs="Arial"/>
          <w:b/>
          <w:color w:val="0E101A"/>
          <w:lang w:eastAsia="en-CA"/>
        </w:rPr>
        <w:t>,</w:t>
      </w:r>
      <w:r w:rsidR="00621959" w:rsidRPr="00621959">
        <w:rPr>
          <w:rFonts w:ascii="Arial" w:eastAsia="Times New Roman" w:hAnsi="Arial" w:cs="Arial"/>
          <w:b/>
          <w:color w:val="0E101A"/>
          <w:lang w:eastAsia="en-CA"/>
        </w:rPr>
        <w:t xml:space="preserve"> from </w:t>
      </w:r>
      <w:r w:rsidR="00AE74FF" w:rsidRPr="00235E86">
        <w:rPr>
          <w:rFonts w:ascii="Arial" w:eastAsia="Times New Roman" w:hAnsi="Arial" w:cs="Arial"/>
          <w:b/>
          <w:color w:val="0E101A"/>
          <w:lang w:eastAsia="en-CA"/>
        </w:rPr>
        <w:t>both the Airdrie Foundation and Calgary United Way.</w:t>
      </w:r>
      <w:r w:rsidR="00621959" w:rsidRPr="00621959">
        <w:rPr>
          <w:rFonts w:ascii="Arial" w:eastAsia="Times New Roman" w:hAnsi="Arial" w:cs="Arial"/>
          <w:b/>
          <w:color w:val="0E101A"/>
          <w:lang w:eastAsia="en-CA"/>
        </w:rPr>
        <w:t> </w:t>
      </w:r>
    </w:p>
    <w:p w:rsidR="00621959" w:rsidRPr="00621959" w:rsidRDefault="00621959" w:rsidP="006219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621959" w:rsidRPr="00621959" w:rsidRDefault="00621959" w:rsidP="00621959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CA"/>
        </w:rPr>
      </w:pPr>
      <w:r w:rsidRPr="00621959">
        <w:rPr>
          <w:rFonts w:ascii="Arial" w:eastAsia="Times New Roman" w:hAnsi="Arial" w:cs="Arial"/>
          <w:color w:val="0E101A"/>
          <w:lang w:eastAsia="en-CA"/>
        </w:rPr>
        <w:lastRenderedPageBreak/>
        <w:t xml:space="preserve">Grant applications to </w:t>
      </w:r>
      <w:r w:rsidR="000D33D1">
        <w:rPr>
          <w:rFonts w:ascii="Arial" w:eastAsia="Times New Roman" w:hAnsi="Arial" w:cs="Arial"/>
          <w:color w:val="0E101A"/>
          <w:lang w:eastAsia="en-CA"/>
        </w:rPr>
        <w:t>the Airdrie Foundation and Calgary United Way</w:t>
      </w:r>
      <w:r w:rsidRPr="00621959">
        <w:rPr>
          <w:rFonts w:ascii="Arial" w:eastAsia="Times New Roman" w:hAnsi="Arial" w:cs="Arial"/>
          <w:color w:val="0E101A"/>
          <w:lang w:eastAsia="en-CA"/>
        </w:rPr>
        <w:t xml:space="preserve"> will be assessed locally by our teams. Though community foundations and local United Way </w:t>
      </w:r>
      <w:proofErr w:type="spellStart"/>
      <w:r w:rsidRPr="00621959">
        <w:rPr>
          <w:rFonts w:ascii="Arial" w:eastAsia="Times New Roman" w:hAnsi="Arial" w:cs="Arial"/>
          <w:color w:val="0E101A"/>
          <w:lang w:eastAsia="en-CA"/>
        </w:rPr>
        <w:t>Centraides</w:t>
      </w:r>
      <w:proofErr w:type="spellEnd"/>
      <w:r w:rsidRPr="00621959">
        <w:rPr>
          <w:rFonts w:ascii="Arial" w:eastAsia="Times New Roman" w:hAnsi="Arial" w:cs="Arial"/>
          <w:color w:val="0E101A"/>
          <w:lang w:eastAsia="en-CA"/>
        </w:rPr>
        <w:t xml:space="preserve"> have separate funding streams as a result of our respective agreements with the Government of Canada, we are working together. </w:t>
      </w:r>
      <w:r w:rsidR="00AE74FF">
        <w:rPr>
          <w:rFonts w:ascii="Arial" w:eastAsia="Times New Roman" w:hAnsi="Arial" w:cs="Arial"/>
          <w:color w:val="0E101A"/>
          <w:lang w:eastAsia="en-CA"/>
        </w:rPr>
        <w:t xml:space="preserve"> </w:t>
      </w:r>
      <w:r w:rsidRPr="00621959">
        <w:rPr>
          <w:rFonts w:ascii="Arial" w:eastAsia="Times New Roman" w:hAnsi="Arial" w:cs="Arial"/>
          <w:color w:val="0E101A"/>
          <w:lang w:eastAsia="en-CA"/>
        </w:rPr>
        <w:t xml:space="preserve">The </w:t>
      </w:r>
      <w:r w:rsidR="00AE74FF">
        <w:rPr>
          <w:rFonts w:ascii="Arial" w:eastAsia="Times New Roman" w:hAnsi="Arial" w:cs="Arial"/>
          <w:color w:val="0E101A"/>
          <w:lang w:eastAsia="en-CA"/>
        </w:rPr>
        <w:t>fund</w:t>
      </w:r>
      <w:r w:rsidRPr="00621959">
        <w:rPr>
          <w:rFonts w:ascii="Arial" w:eastAsia="Times New Roman" w:hAnsi="Arial" w:cs="Arial"/>
          <w:color w:val="0E101A"/>
          <w:lang w:eastAsia="en-CA"/>
        </w:rPr>
        <w:t xml:space="preserve"> eligibility criteria, application</w:t>
      </w:r>
      <w:r w:rsidR="00AE74FF">
        <w:rPr>
          <w:rFonts w:ascii="Arial" w:eastAsia="Times New Roman" w:hAnsi="Arial" w:cs="Arial"/>
          <w:color w:val="0E101A"/>
          <w:lang w:eastAsia="en-CA"/>
        </w:rPr>
        <w:t>,</w:t>
      </w:r>
      <w:r w:rsidRPr="00621959">
        <w:rPr>
          <w:rFonts w:ascii="Arial" w:eastAsia="Times New Roman" w:hAnsi="Arial" w:cs="Arial"/>
          <w:color w:val="0E101A"/>
          <w:lang w:eastAsia="en-CA"/>
        </w:rPr>
        <w:t xml:space="preserve"> and granting evaluation processes of </w:t>
      </w:r>
      <w:r w:rsidR="00AE74FF">
        <w:rPr>
          <w:rFonts w:ascii="Arial" w:eastAsia="Times New Roman" w:hAnsi="Arial" w:cs="Arial"/>
          <w:color w:val="0E101A"/>
          <w:lang w:eastAsia="en-CA"/>
        </w:rPr>
        <w:t>our Foundation and Calgary United Way</w:t>
      </w:r>
      <w:r w:rsidRPr="00621959">
        <w:rPr>
          <w:rFonts w:ascii="Arial" w:eastAsia="Times New Roman" w:hAnsi="Arial" w:cs="Arial"/>
          <w:color w:val="0E101A"/>
          <w:lang w:eastAsia="en-CA"/>
        </w:rPr>
        <w:t xml:space="preserve"> are very similar.  One difference between the two funding streams relates to grant amounts: </w:t>
      </w:r>
    </w:p>
    <w:p w:rsidR="00621959" w:rsidRPr="00621959" w:rsidRDefault="00621959" w:rsidP="006219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621959" w:rsidRPr="00621959" w:rsidRDefault="00FA4748" w:rsidP="00621959">
      <w:pPr>
        <w:numPr>
          <w:ilvl w:val="1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CA"/>
        </w:rPr>
      </w:pPr>
      <w:r>
        <w:rPr>
          <w:rFonts w:ascii="Arial" w:eastAsia="Times New Roman" w:hAnsi="Arial" w:cs="Arial"/>
          <w:color w:val="0E101A"/>
          <w:lang w:eastAsia="en-CA"/>
        </w:rPr>
        <w:t xml:space="preserve">Airdrie </w:t>
      </w:r>
      <w:r w:rsidR="00621959" w:rsidRPr="00621959">
        <w:rPr>
          <w:rFonts w:ascii="Arial" w:eastAsia="Times New Roman" w:hAnsi="Arial" w:cs="Arial"/>
          <w:color w:val="0E101A"/>
          <w:lang w:eastAsia="en-CA"/>
        </w:rPr>
        <w:t>Community foundations’ funding stream has a grant maximum</w:t>
      </w:r>
      <w:r w:rsidR="00AE74FF">
        <w:rPr>
          <w:rFonts w:ascii="Arial" w:eastAsia="Times New Roman" w:hAnsi="Arial" w:cs="Arial"/>
          <w:color w:val="0E101A"/>
          <w:lang w:eastAsia="en-CA"/>
        </w:rPr>
        <w:t xml:space="preserve"> of</w:t>
      </w:r>
      <w:r w:rsidR="00621959" w:rsidRPr="00621959">
        <w:rPr>
          <w:rFonts w:ascii="Arial" w:eastAsia="Times New Roman" w:hAnsi="Arial" w:cs="Arial"/>
          <w:color w:val="0E101A"/>
          <w:lang w:eastAsia="en-CA"/>
        </w:rPr>
        <w:t xml:space="preserve"> $</w:t>
      </w:r>
      <w:r w:rsidR="00BE6B19">
        <w:rPr>
          <w:rFonts w:ascii="Arial" w:eastAsia="Times New Roman" w:hAnsi="Arial" w:cs="Arial"/>
          <w:color w:val="0E101A"/>
          <w:lang w:eastAsia="en-CA"/>
        </w:rPr>
        <w:t>2</w:t>
      </w:r>
      <w:r w:rsidR="00621959" w:rsidRPr="00621959">
        <w:rPr>
          <w:rFonts w:ascii="Arial" w:eastAsia="Times New Roman" w:hAnsi="Arial" w:cs="Arial"/>
          <w:color w:val="0E101A"/>
          <w:lang w:eastAsia="en-CA"/>
        </w:rPr>
        <w:t>5,000. </w:t>
      </w:r>
    </w:p>
    <w:p w:rsidR="00621959" w:rsidRPr="00621959" w:rsidRDefault="00621959" w:rsidP="006219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621959" w:rsidRPr="00621959" w:rsidRDefault="0001063D" w:rsidP="00621959">
      <w:pPr>
        <w:numPr>
          <w:ilvl w:val="1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color w:val="0E101A"/>
          <w:lang w:eastAsia="en-CA"/>
        </w:rPr>
      </w:pPr>
      <w:r>
        <w:rPr>
          <w:rFonts w:ascii="Arial" w:eastAsia="Times New Roman" w:hAnsi="Arial" w:cs="Arial"/>
          <w:color w:val="0E101A"/>
          <w:lang w:eastAsia="en-CA"/>
        </w:rPr>
        <w:t xml:space="preserve">Calgary </w:t>
      </w:r>
      <w:r w:rsidR="00621959" w:rsidRPr="00621959">
        <w:rPr>
          <w:rFonts w:ascii="Arial" w:eastAsia="Times New Roman" w:hAnsi="Arial" w:cs="Arial"/>
          <w:color w:val="0E101A"/>
          <w:lang w:eastAsia="en-CA"/>
        </w:rPr>
        <w:t xml:space="preserve">United Way </w:t>
      </w:r>
      <w:r>
        <w:rPr>
          <w:rFonts w:ascii="Arial" w:eastAsia="Times New Roman" w:hAnsi="Arial" w:cs="Arial"/>
          <w:color w:val="0E101A"/>
          <w:lang w:eastAsia="en-CA"/>
        </w:rPr>
        <w:t xml:space="preserve">has </w:t>
      </w:r>
      <w:r w:rsidR="00621959" w:rsidRPr="00621959">
        <w:rPr>
          <w:rFonts w:ascii="Arial" w:eastAsia="Times New Roman" w:hAnsi="Arial" w:cs="Arial"/>
          <w:color w:val="0E101A"/>
          <w:lang w:eastAsia="en-CA"/>
        </w:rPr>
        <w:t xml:space="preserve">the flexibility </w:t>
      </w:r>
      <w:r>
        <w:rPr>
          <w:rFonts w:ascii="Arial" w:eastAsia="Times New Roman" w:hAnsi="Arial" w:cs="Arial"/>
          <w:color w:val="0E101A"/>
          <w:lang w:eastAsia="en-CA"/>
        </w:rPr>
        <w:t>to grant</w:t>
      </w:r>
      <w:r w:rsidR="00FA4748">
        <w:rPr>
          <w:rFonts w:ascii="Arial" w:eastAsia="Times New Roman" w:hAnsi="Arial" w:cs="Arial"/>
          <w:color w:val="0E101A"/>
          <w:lang w:eastAsia="en-CA"/>
        </w:rPr>
        <w:t xml:space="preserve"> higher amounts</w:t>
      </w:r>
      <w:r w:rsidR="00621959" w:rsidRPr="00621959">
        <w:rPr>
          <w:rFonts w:ascii="Arial" w:eastAsia="Times New Roman" w:hAnsi="Arial" w:cs="Arial"/>
          <w:color w:val="0E101A"/>
          <w:lang w:eastAsia="en-CA"/>
        </w:rPr>
        <w:t>. </w:t>
      </w:r>
    </w:p>
    <w:p w:rsidR="00621959" w:rsidRPr="00621959" w:rsidRDefault="00621959" w:rsidP="006219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621959" w:rsidRDefault="00621959" w:rsidP="00AE74FF">
      <w:pPr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b/>
          <w:color w:val="0E101A"/>
          <w:lang w:eastAsia="en-CA"/>
        </w:rPr>
      </w:pPr>
      <w:r w:rsidRPr="00621959">
        <w:rPr>
          <w:rFonts w:ascii="Arial" w:eastAsia="Times New Roman" w:hAnsi="Arial" w:cs="Arial"/>
          <w:color w:val="0E101A"/>
          <w:lang w:eastAsia="en-CA"/>
        </w:rPr>
        <w:t xml:space="preserve">We understand there is overlap between the community foundation and United </w:t>
      </w:r>
      <w:proofErr w:type="gramStart"/>
      <w:r w:rsidRPr="00621959">
        <w:rPr>
          <w:rFonts w:ascii="Arial" w:eastAsia="Times New Roman" w:hAnsi="Arial" w:cs="Arial"/>
          <w:color w:val="0E101A"/>
          <w:lang w:eastAsia="en-CA"/>
        </w:rPr>
        <w:t>Way  funding</w:t>
      </w:r>
      <w:proofErr w:type="gramEnd"/>
      <w:r w:rsidRPr="00621959">
        <w:rPr>
          <w:rFonts w:ascii="Arial" w:eastAsia="Times New Roman" w:hAnsi="Arial" w:cs="Arial"/>
          <w:color w:val="0E101A"/>
          <w:lang w:eastAsia="en-CA"/>
        </w:rPr>
        <w:t xml:space="preserve"> streams</w:t>
      </w:r>
      <w:r w:rsidR="0001063D">
        <w:rPr>
          <w:rFonts w:ascii="Arial" w:eastAsia="Times New Roman" w:hAnsi="Arial" w:cs="Arial"/>
          <w:color w:val="0E101A"/>
          <w:lang w:eastAsia="en-CA"/>
        </w:rPr>
        <w:t>, and that this can be confusing</w:t>
      </w:r>
      <w:r w:rsidRPr="00621959">
        <w:rPr>
          <w:rFonts w:ascii="Arial" w:eastAsia="Times New Roman" w:hAnsi="Arial" w:cs="Arial"/>
          <w:color w:val="0E101A"/>
          <w:lang w:eastAsia="en-CA"/>
        </w:rPr>
        <w:t xml:space="preserve">. </w:t>
      </w:r>
      <w:r w:rsidRPr="00621959">
        <w:rPr>
          <w:rFonts w:ascii="Arial" w:eastAsia="Times New Roman" w:hAnsi="Arial" w:cs="Arial"/>
          <w:b/>
          <w:color w:val="0E101A"/>
          <w:lang w:eastAsia="en-CA"/>
        </w:rPr>
        <w:t xml:space="preserve">It is up to you as a </w:t>
      </w:r>
      <w:r w:rsidR="00AE74FF" w:rsidRPr="000D33D1">
        <w:rPr>
          <w:rFonts w:ascii="Arial" w:eastAsia="Times New Roman" w:hAnsi="Arial" w:cs="Arial"/>
          <w:b/>
          <w:color w:val="0E101A"/>
          <w:lang w:eastAsia="en-CA"/>
        </w:rPr>
        <w:t>registered charity</w:t>
      </w:r>
      <w:r w:rsidRPr="00621959">
        <w:rPr>
          <w:rFonts w:ascii="Arial" w:eastAsia="Times New Roman" w:hAnsi="Arial" w:cs="Arial"/>
          <w:b/>
          <w:color w:val="0E101A"/>
          <w:lang w:eastAsia="en-CA"/>
        </w:rPr>
        <w:t xml:space="preserve"> to decide where you wish to</w:t>
      </w:r>
      <w:proofErr w:type="gramStart"/>
      <w:r w:rsidRPr="00621959">
        <w:rPr>
          <w:rFonts w:ascii="Arial" w:eastAsia="Times New Roman" w:hAnsi="Arial" w:cs="Arial"/>
          <w:b/>
          <w:color w:val="0E101A"/>
          <w:lang w:eastAsia="en-CA"/>
        </w:rPr>
        <w:t>  -</w:t>
      </w:r>
      <w:proofErr w:type="gramEnd"/>
      <w:r w:rsidRPr="00621959">
        <w:rPr>
          <w:rFonts w:ascii="Arial" w:eastAsia="Times New Roman" w:hAnsi="Arial" w:cs="Arial"/>
          <w:b/>
          <w:color w:val="0E101A"/>
          <w:lang w:eastAsia="en-CA"/>
        </w:rPr>
        <w:t xml:space="preserve"> and feel it’s most logical - to apply. Know that in </w:t>
      </w:r>
      <w:r w:rsidR="00235E86" w:rsidRPr="000D33D1">
        <w:rPr>
          <w:rFonts w:ascii="Arial" w:eastAsia="Times New Roman" w:hAnsi="Arial" w:cs="Arial"/>
          <w:b/>
          <w:color w:val="0E101A"/>
          <w:lang w:eastAsia="en-CA"/>
        </w:rPr>
        <w:t xml:space="preserve">Airdrie, our Foundation and </w:t>
      </w:r>
      <w:r w:rsidR="00FA4748">
        <w:rPr>
          <w:rFonts w:ascii="Arial" w:eastAsia="Times New Roman" w:hAnsi="Arial" w:cs="Arial"/>
          <w:b/>
          <w:color w:val="0E101A"/>
          <w:lang w:eastAsia="en-CA"/>
        </w:rPr>
        <w:t xml:space="preserve">the </w:t>
      </w:r>
      <w:r w:rsidR="00235E86" w:rsidRPr="000D33D1">
        <w:rPr>
          <w:rFonts w:ascii="Arial" w:eastAsia="Times New Roman" w:hAnsi="Arial" w:cs="Arial"/>
          <w:b/>
          <w:color w:val="0E101A"/>
          <w:lang w:eastAsia="en-CA"/>
        </w:rPr>
        <w:t>Calgary United</w:t>
      </w:r>
      <w:r w:rsidR="00FA4748">
        <w:rPr>
          <w:rFonts w:ascii="Arial" w:eastAsia="Times New Roman" w:hAnsi="Arial" w:cs="Arial"/>
          <w:b/>
          <w:color w:val="0E101A"/>
          <w:lang w:eastAsia="en-CA"/>
        </w:rPr>
        <w:t xml:space="preserve"> Way, </w:t>
      </w:r>
      <w:r w:rsidRPr="00621959">
        <w:rPr>
          <w:rFonts w:ascii="Arial" w:eastAsia="Times New Roman" w:hAnsi="Arial" w:cs="Arial"/>
          <w:b/>
          <w:color w:val="0E101A"/>
          <w:lang w:eastAsia="en-CA"/>
        </w:rPr>
        <w:t>are coordinating efforts and sharing information about</w:t>
      </w:r>
      <w:r w:rsidR="00AE74FF" w:rsidRPr="000D33D1">
        <w:rPr>
          <w:rFonts w:ascii="Arial" w:eastAsia="Times New Roman" w:hAnsi="Arial" w:cs="Arial"/>
          <w:b/>
          <w:color w:val="0E101A"/>
          <w:lang w:eastAsia="en-CA"/>
        </w:rPr>
        <w:t xml:space="preserve"> </w:t>
      </w:r>
      <w:proofErr w:type="spellStart"/>
      <w:r w:rsidR="00AE74FF" w:rsidRPr="000D33D1">
        <w:rPr>
          <w:rFonts w:ascii="Arial" w:eastAsia="Times New Roman" w:hAnsi="Arial" w:cs="Arial"/>
          <w:b/>
          <w:color w:val="0E101A"/>
          <w:lang w:eastAsia="en-CA"/>
        </w:rPr>
        <w:t>Covid</w:t>
      </w:r>
      <w:proofErr w:type="spellEnd"/>
      <w:r w:rsidR="00AE74FF" w:rsidRPr="000D33D1">
        <w:rPr>
          <w:rFonts w:ascii="Arial" w:eastAsia="Times New Roman" w:hAnsi="Arial" w:cs="Arial"/>
          <w:b/>
          <w:color w:val="0E101A"/>
          <w:lang w:eastAsia="en-CA"/>
        </w:rPr>
        <w:t xml:space="preserve"> funding </w:t>
      </w:r>
      <w:r w:rsidRPr="00621959">
        <w:rPr>
          <w:rFonts w:ascii="Arial" w:eastAsia="Times New Roman" w:hAnsi="Arial" w:cs="Arial"/>
          <w:b/>
          <w:color w:val="0E101A"/>
          <w:lang w:eastAsia="en-CA"/>
        </w:rPr>
        <w:t>applications on an ongoing basis. </w:t>
      </w:r>
    </w:p>
    <w:p w:rsidR="000D33D1" w:rsidRDefault="000D33D1" w:rsidP="000D33D1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b/>
          <w:color w:val="0E101A"/>
          <w:lang w:eastAsia="en-CA"/>
        </w:rPr>
      </w:pPr>
    </w:p>
    <w:p w:rsidR="000D33D1" w:rsidRPr="00621959" w:rsidRDefault="000D33D1" w:rsidP="00AE74FF">
      <w:pPr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b/>
          <w:color w:val="0E101A"/>
          <w:lang w:eastAsia="en-CA"/>
        </w:rPr>
      </w:pPr>
      <w:r w:rsidRPr="00FA4748">
        <w:rPr>
          <w:rFonts w:ascii="Arial" w:eastAsia="Times New Roman" w:hAnsi="Arial" w:cs="Arial"/>
          <w:b/>
          <w:color w:val="0E101A"/>
          <w:lang w:eastAsia="en-CA"/>
        </w:rPr>
        <w:t xml:space="preserve">Stay well </w:t>
      </w:r>
      <w:proofErr w:type="spellStart"/>
      <w:r w:rsidRPr="00FA4748">
        <w:rPr>
          <w:rFonts w:ascii="Arial" w:eastAsia="Times New Roman" w:hAnsi="Arial" w:cs="Arial"/>
          <w:b/>
          <w:color w:val="0E101A"/>
          <w:lang w:eastAsia="en-CA"/>
        </w:rPr>
        <w:t>Airdronians</w:t>
      </w:r>
      <w:proofErr w:type="spellEnd"/>
      <w:r w:rsidRPr="00FA4748">
        <w:rPr>
          <w:rFonts w:ascii="Arial" w:eastAsia="Times New Roman" w:hAnsi="Arial" w:cs="Arial"/>
          <w:b/>
          <w:color w:val="0E101A"/>
          <w:lang w:eastAsia="en-CA"/>
        </w:rPr>
        <w:t>!</w:t>
      </w:r>
    </w:p>
    <w:p w:rsidR="00621959" w:rsidRPr="00621959" w:rsidRDefault="00621959" w:rsidP="006219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</w:p>
    <w:sectPr w:rsidR="00621959" w:rsidRPr="0062195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333F1"/>
    <w:multiLevelType w:val="multilevel"/>
    <w:tmpl w:val="D81C6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B7331"/>
    <w:multiLevelType w:val="multilevel"/>
    <w:tmpl w:val="EB502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9D79BD"/>
    <w:multiLevelType w:val="multilevel"/>
    <w:tmpl w:val="581CA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D734A9"/>
    <w:multiLevelType w:val="multilevel"/>
    <w:tmpl w:val="D996E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2873A9"/>
    <w:multiLevelType w:val="multilevel"/>
    <w:tmpl w:val="DF6CC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6F5261"/>
    <w:multiLevelType w:val="multilevel"/>
    <w:tmpl w:val="31866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726296"/>
    <w:multiLevelType w:val="multilevel"/>
    <w:tmpl w:val="E078F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DE0CE4"/>
    <w:multiLevelType w:val="multilevel"/>
    <w:tmpl w:val="91201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3A5806"/>
    <w:multiLevelType w:val="multilevel"/>
    <w:tmpl w:val="28744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DB656A"/>
    <w:multiLevelType w:val="multilevel"/>
    <w:tmpl w:val="BD1ED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792027"/>
    <w:multiLevelType w:val="multilevel"/>
    <w:tmpl w:val="62C80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782A1E"/>
    <w:multiLevelType w:val="multilevel"/>
    <w:tmpl w:val="184A5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DED78CF"/>
    <w:multiLevelType w:val="multilevel"/>
    <w:tmpl w:val="D37CC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0B3A37"/>
    <w:multiLevelType w:val="multilevel"/>
    <w:tmpl w:val="3A0C6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EA719C"/>
    <w:multiLevelType w:val="multilevel"/>
    <w:tmpl w:val="8A1CD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67F267F"/>
    <w:multiLevelType w:val="multilevel"/>
    <w:tmpl w:val="3C9EF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2"/>
  </w:num>
  <w:num w:numId="3">
    <w:abstractNumId w:val="0"/>
  </w:num>
  <w:num w:numId="4">
    <w:abstractNumId w:val="11"/>
  </w:num>
  <w:num w:numId="5">
    <w:abstractNumId w:val="9"/>
  </w:num>
  <w:num w:numId="6">
    <w:abstractNumId w:val="7"/>
  </w:num>
  <w:num w:numId="7">
    <w:abstractNumId w:val="13"/>
  </w:num>
  <w:num w:numId="8">
    <w:abstractNumId w:val="3"/>
  </w:num>
  <w:num w:numId="9">
    <w:abstractNumId w:val="1"/>
  </w:num>
  <w:num w:numId="10">
    <w:abstractNumId w:val="12"/>
  </w:num>
  <w:num w:numId="11">
    <w:abstractNumId w:val="14"/>
  </w:num>
  <w:num w:numId="12">
    <w:abstractNumId w:val="8"/>
  </w:num>
  <w:num w:numId="13">
    <w:abstractNumId w:val="10"/>
  </w:num>
  <w:num w:numId="14">
    <w:abstractNumId w:val="5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73F"/>
    <w:rsid w:val="0001063D"/>
    <w:rsid w:val="000D33D1"/>
    <w:rsid w:val="00235E86"/>
    <w:rsid w:val="0043073F"/>
    <w:rsid w:val="005851F7"/>
    <w:rsid w:val="00621959"/>
    <w:rsid w:val="00942C6F"/>
    <w:rsid w:val="00982CB6"/>
    <w:rsid w:val="00AE74FF"/>
    <w:rsid w:val="00BE6B19"/>
    <w:rsid w:val="00D266C9"/>
    <w:rsid w:val="00F27838"/>
    <w:rsid w:val="00F449A1"/>
    <w:rsid w:val="00FA4748"/>
    <w:rsid w:val="00FF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1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235E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1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235E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7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Rathgeber</dc:creator>
  <cp:keywords/>
  <dc:description/>
  <cp:lastModifiedBy>Dale Rathgeber</cp:lastModifiedBy>
  <cp:revision>10</cp:revision>
  <cp:lastPrinted>2020-05-15T20:46:00Z</cp:lastPrinted>
  <dcterms:created xsi:type="dcterms:W3CDTF">2020-05-15T20:02:00Z</dcterms:created>
  <dcterms:modified xsi:type="dcterms:W3CDTF">2020-10-03T16:07:00Z</dcterms:modified>
</cp:coreProperties>
</file>